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after="120"/>
        <w:jc w:val="center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b/>
          <w:kern w:val="0"/>
          <w:sz w:val="18"/>
          <w:szCs w:val="18"/>
        </w:rPr>
        <w:t>Supplementary Table</w:t>
      </w:r>
      <w:r>
        <w:rPr>
          <w:rFonts w:hint="eastAsia" w:ascii="黑体" w:hAnsi="黑体" w:eastAsia="黑体"/>
          <w:color w:val="000000"/>
          <w:kern w:val="0"/>
          <w:sz w:val="18"/>
          <w:szCs w:val="18"/>
        </w:rPr>
        <w:t xml:space="preserve"> </w:t>
      </w:r>
      <w:r>
        <w:rPr>
          <w:rFonts w:hint="eastAsia" w:ascii="黑体" w:hAnsi="黑体" w:eastAsia="黑体"/>
          <w:b/>
          <w:kern w:val="0"/>
          <w:sz w:val="18"/>
          <w:szCs w:val="18"/>
          <w:lang w:val="en-US" w:eastAsia="zh-CN"/>
        </w:rPr>
        <w:t>2</w:t>
      </w:r>
      <w:bookmarkStart w:id="0" w:name="_GoBack"/>
      <w:bookmarkEnd w:id="0"/>
      <w:r>
        <w:rPr>
          <w:rFonts w:ascii="黑体" w:hAnsi="黑体" w:eastAsia="黑体"/>
          <w:color w:val="000000"/>
          <w:sz w:val="18"/>
          <w:szCs w:val="18"/>
        </w:rPr>
        <w:t>.Differential metabolites</w:t>
      </w:r>
    </w:p>
    <w:tbl>
      <w:tblPr>
        <w:tblStyle w:val="12"/>
        <w:tblpPr w:leftFromText="180" w:rightFromText="180" w:vertAnchor="text" w:horzAnchor="page" w:tblpXSpec="center" w:tblpY="242"/>
        <w:tblOverlap w:val="never"/>
        <w:tblW w:w="15622" w:type="dxa"/>
        <w:jc w:val="center"/>
        <w:tblBorders>
          <w:top w:val="single" w:color="000000" w:sz="12" w:space="0"/>
          <w:left w:val="none" w:color="auto" w:sz="0" w:space="0"/>
          <w:bottom w:val="single" w:color="000000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810"/>
        <w:gridCol w:w="1050"/>
        <w:gridCol w:w="1124"/>
        <w:gridCol w:w="3315"/>
        <w:gridCol w:w="1921"/>
        <w:gridCol w:w="1410"/>
        <w:gridCol w:w="1365"/>
        <w:gridCol w:w="1710"/>
        <w:gridCol w:w="1170"/>
        <w:gridCol w:w="885"/>
      </w:tblGrid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862" w:type="dxa"/>
            <w:tcBorders>
              <w:top w:val="single" w:color="000000" w:sz="12" w:space="0"/>
              <w:bottom w:val="single" w:color="auto" w:sz="8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modle</w:t>
            </w:r>
          </w:p>
        </w:tc>
        <w:tc>
          <w:tcPr>
            <w:tcW w:w="810" w:type="dxa"/>
            <w:tcBorders>
              <w:top w:val="single" w:color="000000" w:sz="12" w:space="0"/>
              <w:bottom w:val="single" w:color="auto" w:sz="8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NO</w:t>
            </w:r>
          </w:p>
        </w:tc>
        <w:tc>
          <w:tcPr>
            <w:tcW w:w="1050" w:type="dxa"/>
            <w:tcBorders>
              <w:top w:val="single" w:color="000000" w:sz="12" w:space="0"/>
              <w:bottom w:val="single" w:color="auto" w:sz="8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HMDB ID</w:t>
            </w:r>
          </w:p>
        </w:tc>
        <w:tc>
          <w:tcPr>
            <w:tcW w:w="1124" w:type="dxa"/>
            <w:tcBorders>
              <w:top w:val="single" w:color="000000" w:sz="12" w:space="0"/>
              <w:bottom w:val="single" w:color="auto" w:sz="8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Retention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time</w:t>
            </w:r>
          </w:p>
        </w:tc>
        <w:tc>
          <w:tcPr>
            <w:tcW w:w="3315" w:type="dxa"/>
            <w:tcBorders>
              <w:top w:val="single" w:color="000000" w:sz="12" w:space="0"/>
              <w:bottom w:val="single" w:color="auto" w:sz="8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Name</w:t>
            </w:r>
          </w:p>
        </w:tc>
        <w:tc>
          <w:tcPr>
            <w:tcW w:w="1921" w:type="dxa"/>
            <w:tcBorders>
              <w:top w:val="single" w:color="000000" w:sz="12" w:space="0"/>
              <w:bottom w:val="single" w:color="auto" w:sz="8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Formula</w:t>
            </w:r>
          </w:p>
        </w:tc>
        <w:tc>
          <w:tcPr>
            <w:tcW w:w="1410" w:type="dxa"/>
            <w:tcBorders>
              <w:top w:val="single" w:color="000000" w:sz="12" w:space="0"/>
              <w:bottom w:val="single" w:color="auto" w:sz="8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Experimental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Mass</w:t>
            </w:r>
          </w:p>
        </w:tc>
        <w:tc>
          <w:tcPr>
            <w:tcW w:w="1365" w:type="dxa"/>
            <w:tcBorders>
              <w:top w:val="single" w:color="000000" w:sz="12" w:space="0"/>
              <w:bottom w:val="single" w:color="auto" w:sz="8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Ion Mode</w:t>
            </w:r>
          </w:p>
        </w:tc>
        <w:tc>
          <w:tcPr>
            <w:tcW w:w="1710" w:type="dxa"/>
            <w:tcBorders>
              <w:top w:val="single" w:color="000000" w:sz="12" w:space="0"/>
              <w:bottom w:val="single" w:color="auto" w:sz="8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Mass Error</w:t>
            </w:r>
          </w:p>
        </w:tc>
        <w:tc>
          <w:tcPr>
            <w:tcW w:w="1170" w:type="dxa"/>
            <w:tcBorders>
              <w:top w:val="single" w:color="000000" w:sz="12" w:space="0"/>
              <w:bottom w:val="single" w:color="auto" w:sz="8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MS/MS quantity</w:t>
            </w:r>
          </w:p>
        </w:tc>
        <w:tc>
          <w:tcPr>
            <w:tcW w:w="885" w:type="dxa"/>
            <w:tcBorders>
              <w:top w:val="single" w:color="000000" w:sz="12" w:space="0"/>
              <w:bottom w:val="single" w:color="auto" w:sz="8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levels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862" w:type="dxa"/>
            <w:tcBorders>
              <w:top w:val="single" w:color="auto" w:sz="8" w:space="0"/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ESI-</w:t>
            </w:r>
          </w:p>
        </w:tc>
        <w:tc>
          <w:tcPr>
            <w:tcW w:w="810" w:type="dxa"/>
            <w:tcBorders>
              <w:top w:val="single" w:color="auto" w:sz="8" w:space="0"/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P1</w:t>
            </w:r>
          </w:p>
        </w:tc>
        <w:tc>
          <w:tcPr>
            <w:tcW w:w="1050" w:type="dxa"/>
            <w:tcBorders>
              <w:top w:val="single" w:color="auto" w:sz="8" w:space="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tabs>
                <w:tab w:val="center" w:pos="679"/>
              </w:tabs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0003871</w:t>
            </w:r>
          </w:p>
        </w:tc>
        <w:tc>
          <w:tcPr>
            <w:tcW w:w="1124" w:type="dxa"/>
            <w:tcBorders>
              <w:top w:val="single" w:color="auto" w:sz="8" w:space="0"/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6.72</w:t>
            </w:r>
          </w:p>
        </w:tc>
        <w:tc>
          <w:tcPr>
            <w:tcW w:w="3315" w:type="dxa"/>
            <w:tcBorders>
              <w:top w:val="single" w:color="auto" w:sz="8" w:space="0"/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sz w:val="18"/>
                <w:szCs w:val="18"/>
                <w:shd w:val="clear" w:color="auto" w:fill="FFFFFF"/>
              </w:rPr>
              <w:t>13-L-Hydroperoxylinoleic acid</w:t>
            </w:r>
          </w:p>
        </w:tc>
        <w:tc>
          <w:tcPr>
            <w:tcW w:w="1921" w:type="dxa"/>
            <w:tcBorders>
              <w:top w:val="single" w:color="auto" w:sz="8" w:space="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C18H32O4</w:t>
            </w:r>
          </w:p>
        </w:tc>
        <w:tc>
          <w:tcPr>
            <w:tcW w:w="1410" w:type="dxa"/>
            <w:tcBorders>
              <w:top w:val="single" w:color="auto" w:sz="8" w:space="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333.205145</w:t>
            </w:r>
          </w:p>
        </w:tc>
        <w:tc>
          <w:tcPr>
            <w:tcW w:w="1365" w:type="dxa"/>
            <w:tcBorders>
              <w:top w:val="single" w:color="auto" w:sz="8" w:space="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M+Na-2H</w:t>
            </w:r>
          </w:p>
        </w:tc>
        <w:tc>
          <w:tcPr>
            <w:tcW w:w="1710" w:type="dxa"/>
            <w:tcBorders>
              <w:top w:val="single" w:color="auto" w:sz="8" w:space="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1.33761043</w:t>
            </w:r>
          </w:p>
        </w:tc>
        <w:tc>
          <w:tcPr>
            <w:tcW w:w="1170" w:type="dxa"/>
            <w:tcBorders>
              <w:top w:val="single" w:color="auto" w:sz="8" w:space="0"/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12</w:t>
            </w:r>
          </w:p>
        </w:tc>
        <w:tc>
          <w:tcPr>
            <w:tcW w:w="885" w:type="dxa"/>
            <w:tcBorders>
              <w:top w:val="single" w:color="auto" w:sz="8" w:space="0"/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P2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0003871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6.23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sz w:val="18"/>
                <w:szCs w:val="18"/>
                <w:shd w:val="clear" w:color="auto" w:fill="FFFFFF"/>
              </w:rPr>
              <w:t>13-L-Hydroperoxylinoleic acid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C18H32O4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333.2045847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M+Na-2H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-0.456798865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14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P3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0004701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9.41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9,10-EOA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C18H32O3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295.2277627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M-H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-0.35696978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8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P4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0004702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9.41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  <w:t>12,13-EpOME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C18H32O3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295.2277627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M-H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-0.35696978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8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P5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0001256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8.42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sz w:val="18"/>
                <w:szCs w:val="18"/>
                <w:shd w:val="clear" w:color="auto" w:fill="FFFFFF"/>
              </w:rPr>
              <w:t>Spermine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C10H26N4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239.164631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M+K-2H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1.379597855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P6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0005050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6.90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  <w:t>15H-11,12-EETA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  <w:t>C20H32O4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371.2025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M+Cl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-0.060850098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18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↓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P7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0004673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18.15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kern w:val="0"/>
                <w:sz w:val="18"/>
                <w:szCs w:val="18"/>
                <w:lang w:bidi="ar"/>
              </w:rPr>
              <w:t>11,12-Epoxyeicosatrienoic acid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Helvetica" w:cs="Times New Roman"/>
                <w:sz w:val="18"/>
                <w:szCs w:val="18"/>
              </w:rPr>
            </w:pPr>
            <w:r>
              <w:rPr>
                <w:rFonts w:ascii="Times New Roman" w:hAnsi="Times New Roman" w:eastAsia="Helvetica" w:cs="Times New Roman"/>
                <w:kern w:val="0"/>
                <w:sz w:val="18"/>
                <w:szCs w:val="18"/>
                <w:lang w:bidi="ar"/>
              </w:rPr>
              <w:t>C</w:t>
            </w:r>
            <w:r>
              <w:rPr>
                <w:rStyle w:val="31"/>
                <w:rFonts w:ascii="Times New Roman" w:hAnsi="Times New Roman" w:cs="Times New Roman"/>
                <w:lang w:bidi="ar"/>
              </w:rPr>
              <w:t>20</w:t>
            </w:r>
            <w:r>
              <w:rPr>
                <w:rStyle w:val="32"/>
                <w:rFonts w:ascii="Times New Roman" w:hAnsi="Times New Roman" w:cs="Times New Roman"/>
                <w:sz w:val="18"/>
                <w:szCs w:val="18"/>
                <w:lang w:bidi="ar"/>
              </w:rPr>
              <w:t>H</w:t>
            </w:r>
            <w:r>
              <w:rPr>
                <w:rStyle w:val="31"/>
                <w:rFonts w:ascii="Times New Roman" w:hAnsi="Times New Roman" w:cs="Times New Roman"/>
                <w:lang w:bidi="ar"/>
              </w:rPr>
              <w:t>32</w:t>
            </w:r>
            <w:r>
              <w:rPr>
                <w:rStyle w:val="32"/>
                <w:rFonts w:ascii="Times New Roman" w:hAnsi="Times New Roman" w:cs="Times New Roman"/>
                <w:sz w:val="18"/>
                <w:szCs w:val="18"/>
                <w:lang w:bidi="ar"/>
              </w:rPr>
              <w:t>O</w:t>
            </w:r>
            <w:r>
              <w:rPr>
                <w:rStyle w:val="31"/>
                <w:rFonts w:ascii="Times New Roman" w:hAnsi="Times New Roman" w:cs="Times New Roman"/>
                <w:lang w:bidi="ar"/>
              </w:rPr>
              <w:t>3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365.2282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  <w:t>M+Na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3.620233869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P8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0011134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18.15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sz w:val="18"/>
                <w:szCs w:val="18"/>
                <w:shd w:val="clear" w:color="auto" w:fill="FFFFFF"/>
              </w:rPr>
              <w:t>5-HETE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Helvetica" w:cs="Times New Roman"/>
                <w:kern w:val="0"/>
                <w:sz w:val="18"/>
                <w:szCs w:val="18"/>
                <w:lang w:bidi="ar"/>
              </w:rPr>
              <w:t>C</w:t>
            </w:r>
            <w:r>
              <w:rPr>
                <w:rStyle w:val="31"/>
                <w:rFonts w:ascii="Times New Roman" w:hAnsi="Times New Roman" w:cs="Times New Roman"/>
                <w:lang w:bidi="ar"/>
              </w:rPr>
              <w:t>20</w:t>
            </w:r>
            <w:r>
              <w:rPr>
                <w:rStyle w:val="32"/>
                <w:rFonts w:ascii="Times New Roman" w:hAnsi="Times New Roman" w:cs="Times New Roman"/>
                <w:sz w:val="18"/>
                <w:szCs w:val="18"/>
                <w:lang w:bidi="ar"/>
              </w:rPr>
              <w:t>H</w:t>
            </w:r>
            <w:r>
              <w:rPr>
                <w:rStyle w:val="31"/>
                <w:rFonts w:ascii="Times New Roman" w:hAnsi="Times New Roman" w:cs="Times New Roman"/>
                <w:lang w:bidi="ar"/>
              </w:rPr>
              <w:t>32</w:t>
            </w:r>
            <w:r>
              <w:rPr>
                <w:rStyle w:val="32"/>
                <w:rFonts w:ascii="Times New Roman" w:hAnsi="Times New Roman" w:cs="Times New Roman"/>
                <w:sz w:val="18"/>
                <w:szCs w:val="18"/>
                <w:lang w:bidi="ar"/>
              </w:rPr>
              <w:t>O</w:t>
            </w:r>
            <w:r>
              <w:rPr>
                <w:rStyle w:val="31"/>
                <w:rFonts w:ascii="Times New Roman" w:hAnsi="Times New Roman" w:cs="Times New Roman"/>
                <w:lang w:bidi="ar"/>
              </w:rPr>
              <w:t>3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365.2282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  <w:t>M+Na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3.620233869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P9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0003080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20.00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sz w:val="18"/>
                <w:szCs w:val="18"/>
                <w:shd w:val="clear" w:color="auto" w:fill="FFFFFF"/>
              </w:rPr>
              <w:t>Leukotriene D4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C25H40N2O6S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533.2077227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M+K-2H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-3.204984531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P10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0013040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6.12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sz w:val="18"/>
                <w:szCs w:val="18"/>
                <w:shd w:val="clear" w:color="auto" w:fill="FFFFFF"/>
              </w:rPr>
              <w:t>Prostaglandin H3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C20H30O5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331.1900557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M-H2O-H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-4.0754055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19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P11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0004673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5.82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sz w:val="18"/>
                <w:szCs w:val="18"/>
                <w:shd w:val="clear" w:color="auto" w:fill="FFFFFF"/>
              </w:rPr>
              <w:t>11,12-Epoxyeicosatrienoic acid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C20H32O3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365.2318088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  <w:t>M-H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-4.80572325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16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P12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0011136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11.06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  <w:t>19(S)-HETE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C20H32O3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319.2269203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  <w:t>M-H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-2.960685962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↓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P13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0013461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19.75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  <w:t>SM(d18:1/26:1(17Z))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C49H97N2O6P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877.6558603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M+K-2H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-1.392091422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P14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0003759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18.60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sz w:val="18"/>
                <w:szCs w:val="18"/>
                <w:shd w:val="clear" w:color="auto" w:fill="FFFFFF"/>
              </w:rPr>
              <w:t>5a-Pregnane-3,20-dione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C21H32O2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677.4522447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M-H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-0.312038182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P15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0060382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5.40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sz w:val="18"/>
                <w:szCs w:val="18"/>
                <w:shd w:val="clear" w:color="auto" w:fill="FFFFFF"/>
              </w:rPr>
              <w:t>3beta-Hydroxypregn-5-en-20-one sulfate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C21H32O5S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415.1942706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M+F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-1.401950917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P16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0006765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19.99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sz w:val="18"/>
                <w:szCs w:val="18"/>
                <w:shd w:val="clear" w:color="auto" w:fill="FFFFFF"/>
              </w:rPr>
              <w:t>2-Methoxy-estradiol-17b 3-glucuronide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C25H34O9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459.2041349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M-H2O-H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3.540906446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P17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0001032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20.74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sz w:val="18"/>
                <w:szCs w:val="18"/>
                <w:shd w:val="clear" w:color="auto" w:fill="FFFFFF"/>
              </w:rPr>
              <w:t>Dehydroepiandrosterone sulfate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C19H28O5S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367.1572338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M-H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-3.353725684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P18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0000063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5.58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"https://hmdb.ca/metabolites/HMDB0000063"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Cortisol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fldChar w:fldCharType="end"/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C21H30O5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361.200367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M-H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-4.63983385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9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P19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0006754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5.96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"https://hmdb.ca/metabolites/HMDB0006754"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11b,21-Dihydroxy-3,20-oxo-5b-pregnan-18-al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fldChar w:fldCharType="end"/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C21H32O5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363.2161356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M-H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-4.28880625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14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P20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0000145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5.94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"https://hmdb.ca/metabolites/HMDB0000145"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Estrone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fldChar w:fldCharType="end"/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Helvetica" w:cs="Times New Roman"/>
                <w:sz w:val="18"/>
                <w:szCs w:val="18"/>
              </w:rPr>
            </w:pPr>
            <w:r>
              <w:rPr>
                <w:rFonts w:ascii="Times New Roman" w:hAnsi="Times New Roman" w:eastAsia="Helvetica" w:cs="Times New Roman"/>
                <w:kern w:val="0"/>
                <w:sz w:val="18"/>
                <w:szCs w:val="18"/>
                <w:lang w:bidi="ar"/>
              </w:rPr>
              <w:t>C18</w:t>
            </w:r>
            <w:r>
              <w:rPr>
                <w:rStyle w:val="33"/>
                <w:rFonts w:ascii="Times New Roman" w:hAnsi="Times New Roman" w:cs="Times New Roman"/>
                <w:sz w:val="18"/>
                <w:szCs w:val="18"/>
                <w:lang w:bidi="ar"/>
              </w:rPr>
              <w:t>H</w:t>
            </w:r>
            <w:r>
              <w:rPr>
                <w:rFonts w:ascii="Times New Roman" w:hAnsi="Times New Roman" w:eastAsia="Helvetica" w:cs="Times New Roman"/>
                <w:kern w:val="0"/>
                <w:sz w:val="18"/>
                <w:szCs w:val="18"/>
                <w:lang w:bidi="ar"/>
              </w:rPr>
              <w:t>22</w:t>
            </w:r>
            <w:r>
              <w:rPr>
                <w:rStyle w:val="33"/>
                <w:rFonts w:ascii="Times New Roman" w:hAnsi="Times New Roman" w:cs="Times New Roman"/>
                <w:sz w:val="18"/>
                <w:szCs w:val="18"/>
                <w:lang w:bidi="ar"/>
              </w:rPr>
              <w:t>O</w:t>
            </w:r>
            <w:r>
              <w:rPr>
                <w:rFonts w:ascii="Times New Roman" w:hAnsi="Times New Roman" w:eastAsia="Helvetica" w:cs="Times New Roman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329.1792614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M-H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0.88782721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7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P21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0000063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5.58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"https://hmdb.ca/metabolites/HMDB0000063"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Cortisol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fldChar w:fldCharType="end"/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  <w:t>C21H30O5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429.1874587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M-H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-4.92991872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9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P22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0000063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14.33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"https://hmdb.ca/metabolites/HMDB0000063"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Cortisol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fldChar w:fldCharType="end"/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  <w:t>C21H30O5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361.1990629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M-H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-4.63983385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黑体" w:cs="Times New Roman"/>
                <w:color w:val="000000"/>
                <w:sz w:val="18"/>
                <w:szCs w:val="18"/>
                <w:shd w:val="clear" w:color="auto" w:fill="FFFFFF"/>
              </w:rPr>
              <w:t>↓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P23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0006754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9.91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"https://hmdb.ca/metabolites/HMDB0006754"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11b,21-Dihydroxy-3,20-oxo-5b-pregnan-18-al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fldChar w:fldCharType="end"/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C21H32O5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385.1982038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M+Na-2H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-3.948506422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7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P24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0004195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4.51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  <w:t>5-L-Glutamyl-taurine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C7H14N2O6S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253.0511982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M-H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2.719435723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10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↓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P25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0000036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5.61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Taurocholic acid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C26H45NO7S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514.283118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M-H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-3.485294884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7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P26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0004195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5.11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  <w:t>5-L-Glutamyl-taurine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C7H14N2O6S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253.0507985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M-H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3.218921065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10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↓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P27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0004096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4.47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5-Methoxyindoleacetate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C11H11NO3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204.0659817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M-H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-3.096997856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12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P28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0010396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9.92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LysoPC(20:4(8Z,11Z,14Z,17Z)/0:0)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C28H50NO7P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578.3002386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M+Cl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-3.041022578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P29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0001190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4.49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Indoleacetaldehyde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C10H9NO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158.0603531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M-H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-3.99269806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P30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0060484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1.05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Indolepyruvate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Helvetica" w:cs="Times New Roman"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eastAsia="Helvetica" w:cs="Times New Roman"/>
                <w:color w:val="333333"/>
                <w:kern w:val="0"/>
                <w:sz w:val="18"/>
                <w:szCs w:val="18"/>
                <w:lang w:bidi="ar"/>
              </w:rPr>
              <w:t>C</w:t>
            </w:r>
            <w:r>
              <w:rPr>
                <w:rStyle w:val="34"/>
                <w:rFonts w:ascii="Times New Roman" w:hAnsi="Times New Roman" w:cs="Times New Roman"/>
                <w:lang w:bidi="ar"/>
              </w:rPr>
              <w:t>11</w:t>
            </w:r>
            <w:r>
              <w:rPr>
                <w:rFonts w:ascii="Times New Roman" w:hAnsi="Times New Roman" w:eastAsia="Helvetica" w:cs="Times New Roman"/>
                <w:color w:val="333333"/>
                <w:kern w:val="0"/>
                <w:sz w:val="18"/>
                <w:szCs w:val="18"/>
                <w:lang w:bidi="ar"/>
              </w:rPr>
              <w:t>H</w:t>
            </w:r>
            <w:r>
              <w:rPr>
                <w:rStyle w:val="34"/>
                <w:rFonts w:ascii="Times New Roman" w:hAnsi="Times New Roman" w:cs="Times New Roman"/>
                <w:lang w:bidi="ar"/>
              </w:rPr>
              <w:t>9</w:t>
            </w:r>
            <w:r>
              <w:rPr>
                <w:rFonts w:ascii="Times New Roman" w:hAnsi="Times New Roman" w:eastAsia="Helvetica" w:cs="Times New Roman"/>
                <w:color w:val="333333"/>
                <w:kern w:val="0"/>
                <w:sz w:val="18"/>
                <w:szCs w:val="18"/>
                <w:lang w:bidi="ar"/>
              </w:rPr>
              <w:t>NO</w:t>
            </w:r>
            <w:r>
              <w:rPr>
                <w:rStyle w:val="34"/>
                <w:rFonts w:ascii="Times New Roman" w:hAnsi="Times New Roman" w:cs="Times New Roman"/>
                <w:lang w:bidi="ar"/>
              </w:rPr>
              <w:t>3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238.0232464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M+Cl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-1.564934306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↓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P31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0003337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16.56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  <w:t>Oxidized glutathione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18"/>
                <w:szCs w:val="18"/>
                <w:lang w:bidi="ar"/>
              </w:rPr>
              <w:t>C20H32N6O12S2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611.1341823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M-H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-0.249004006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P32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0000806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18.62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Myristic acid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C14H28O2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249.1832989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M+Na-2H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-1.310307239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P33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0000218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1.03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  <w:t>Orotidylic acid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C10H13N2O11P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402.9869625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M+Cl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4.172100199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P34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0060423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18.44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7,8-Dihydro-7-hydroxy-8-S-glutathionyl-benzo[a]pyrene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C30H29N3O7S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610.1423377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M+Cl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0.547817024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12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P35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0010384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17.03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  <w:t>LysoPC(18:0)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C26H54NO7P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522.3553686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M-H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-2.187111707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↓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P36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0003556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17.38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  <w:t>Chitobiose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C15H26N2O12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425.1417596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M-H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1.083517545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7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P37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0006547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18.44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  <w:t>Stearidonic acid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Helvetica" w:cs="Times New Roman"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eastAsia="Helvetica" w:cs="Times New Roman"/>
                <w:color w:val="333333"/>
                <w:kern w:val="0"/>
                <w:sz w:val="18"/>
                <w:szCs w:val="18"/>
                <w:lang w:bidi="ar"/>
              </w:rPr>
              <w:t>C18H28O2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597.40825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M-H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0.449710047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P38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0006733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22.64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CE(22:6(4Z,7Z,10Z,13Z,16Z,19Z))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Helvetica" w:cs="Times New Roman"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eastAsia="Helvetica" w:cs="Times New Roman"/>
                <w:color w:val="333333"/>
                <w:kern w:val="0"/>
                <w:sz w:val="18"/>
                <w:szCs w:val="18"/>
                <w:lang w:bidi="ar"/>
              </w:rPr>
              <w:t>C49H76O2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717.5681936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M-H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1.063394566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7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↓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P39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0001294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22.30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2,3-Diphosphoglyceric acid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Helvetica" w:cs="Times New Roman"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eastAsia="Helvetica" w:cs="Times New Roman"/>
                <w:color w:val="333333"/>
                <w:kern w:val="0"/>
                <w:sz w:val="18"/>
                <w:szCs w:val="18"/>
                <w:lang w:bidi="ar"/>
              </w:rPr>
              <w:t>C3H8O10P2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286.9382879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M+H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-3.307086773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13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P40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0000085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22.29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  <w:t>Deoxyguanosine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C10H13N5O4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288.0703242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M+Na-2H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-4.108974939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8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P41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0009116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23.08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PE(18:2(9Z,12Z)/P-18:1(11Z))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C41H76NO7P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746.5109327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M+Na-2H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0.447270627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↓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P42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0009117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23.08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PE(18:2(9Z,12Z)/P-18:1(9Z))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C41H76NO7P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746.5109327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M+Na-2H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0.447270627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↓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P43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0008198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24.28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PC(18:3(9Z,12Z,15Z)/15:0)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C41H76NO8P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722.5097498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M-H2O-H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-4.401917206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12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↓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P44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0009453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24.23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  <w:t>PE(20:5(5Z,8Z,11Z,14Z,17Z)/18:0)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C43H76NO8P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746.5125641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M-H2O-H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-0.587595458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↓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P45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0009700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23.42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  <w:t>PE(22:6(4Z,7Z,10Z,13Z,16Z,19Z)/22:1(13Z)) 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Helvetica" w:cs="Times New Roman"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eastAsia="Helvetica" w:cs="Times New Roman"/>
                <w:color w:val="333333"/>
                <w:kern w:val="0"/>
                <w:sz w:val="18"/>
                <w:szCs w:val="18"/>
                <w:lang w:bidi="ar"/>
              </w:rPr>
              <w:t>C49H84NO8P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958.5646492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M-H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-1.731683401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↓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P46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0009540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23.42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Helvetica" w:cs="Times New Roman"/>
                <w:color w:val="333333"/>
                <w:sz w:val="18"/>
                <w:szCs w:val="18"/>
                <w:shd w:val="clear" w:color="auto" w:fill="FFFFFF"/>
              </w:rPr>
              <w:t>PE(22:1(13Z)/22:6(4Z,7Z,10Z,13Z,16Z,19Z))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Helvetica" w:cs="Times New Roman"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eastAsia="Helvetica" w:cs="Times New Roman"/>
                <w:color w:val="333333"/>
                <w:kern w:val="0"/>
                <w:sz w:val="18"/>
                <w:szCs w:val="18"/>
                <w:lang w:bidi="ar"/>
              </w:rPr>
              <w:t>C49H84NO8P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958.5646492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M-H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-1.731683401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↓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P47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0009281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24.21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Helvetica" w:cs="Times New Roman"/>
                <w:color w:val="333333"/>
                <w:sz w:val="18"/>
                <w:szCs w:val="18"/>
                <w:shd w:val="clear" w:color="auto" w:fill="FFFFFF"/>
              </w:rPr>
              <w:t>PE(20:1(11Z)/P-18:1(11Z))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C43H82NO7P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776.5556462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M+Na-2H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-2.530737761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↓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P48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0009282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24.21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Helvetica" w:cs="Times New Roman"/>
                <w:color w:val="333333"/>
                <w:sz w:val="18"/>
                <w:szCs w:val="18"/>
                <w:shd w:val="clear" w:color="auto" w:fill="FFFFFF"/>
              </w:rPr>
              <w:t>PE(20:1(11Z)/P-18:1(9Z))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C43H82NO7P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776.5556462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M+Na-2H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-2.530737762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↓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P49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0009313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24.21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Helvetica" w:cs="Times New Roman"/>
                <w:color w:val="333333"/>
                <w:sz w:val="18"/>
                <w:szCs w:val="18"/>
                <w:shd w:val="clear" w:color="auto" w:fill="FFFFFF"/>
              </w:rPr>
              <w:t>PE(20:2(11Z,14Z)/P-18:0)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C43H82NO7P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776.5556462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M+Na-2H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-2.530737762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↓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P50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0009576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24.21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Helvetica" w:cs="Times New Roman"/>
                <w:color w:val="333333"/>
                <w:sz w:val="18"/>
                <w:szCs w:val="18"/>
                <w:shd w:val="clear" w:color="auto" w:fill="FFFFFF"/>
              </w:rPr>
              <w:t>PE(22:2(13Z,16Z)/P-16:0)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C43H82NO7P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776.5556462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M+Na-2H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-2.530737762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↓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P51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0006825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22.06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Helvetica" w:cs="Times New Roman"/>
                <w:color w:val="333333"/>
                <w:sz w:val="18"/>
                <w:szCs w:val="18"/>
                <w:shd w:val="clear" w:color="auto" w:fill="FFFFFF"/>
              </w:rPr>
              <w:t>Tetrahydrofolyl-[Glu](2)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Helvetica" w:cs="Times New Roman"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eastAsia="Helvetica" w:cs="Times New Roman"/>
                <w:color w:val="333333"/>
                <w:kern w:val="0"/>
                <w:sz w:val="18"/>
                <w:szCs w:val="18"/>
                <w:lang w:bidi="ar"/>
              </w:rPr>
              <w:t>C24H30N8O9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593.212969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M-H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-1.796408905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↓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P52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0001557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0.76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Helvetica" w:cs="Times New Roman"/>
                <w:color w:val="333333"/>
                <w:sz w:val="18"/>
                <w:szCs w:val="18"/>
                <w:shd w:val="clear" w:color="auto" w:fill="FFFFFF"/>
              </w:rPr>
              <w:t>Riboflavin reduced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Helvetica" w:cs="Times New Roman"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eastAsia="Helvetica" w:cs="Times New Roman"/>
                <w:color w:val="333333"/>
                <w:kern w:val="0"/>
                <w:sz w:val="18"/>
                <w:szCs w:val="18"/>
                <w:lang w:bidi="ar"/>
              </w:rPr>
              <w:t>C15H16N4O6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367.1032806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M-H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-0.476009031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P53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0002925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21.07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  <w:t>Dihomo-gamma-linolenic acid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C20H34O2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305.2485881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M-H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-0.051570628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10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P54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0006791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6.40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  <w:t>Melibiitol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C12H24O11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343.1250448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M-H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1.335537469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P55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0000951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6.19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  <w:t>Taurochenodesoxycholic acid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C26H45NO6S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498.2872855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M-H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-4.40055667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12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P56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0000195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4.50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  <w:t>Inosine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C10H12N4O5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313.0782323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M+FA-H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-2.760455674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10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P57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0000663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4.33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  <w:t>Glucaric acid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C6H10O8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269.0482727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M+Hac-H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-1.64100219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↓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P58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0000806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13.52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  <w:t>Myristic acid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C14H28O2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249.1842291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M+Na-2H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2.765671018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P59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0010381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10.09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Helvetica" w:cs="Times New Roman"/>
                <w:color w:val="333333"/>
                <w:sz w:val="18"/>
                <w:szCs w:val="18"/>
                <w:shd w:val="clear" w:color="auto" w:fill="FFFFFF"/>
              </w:rPr>
              <w:t>LysoPC(15:0)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C23H48NO7P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480.3076509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M-H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-3.9728778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↓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P60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0007855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9.91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  <w:t>LysoPA(18:1(9Z)/0:0)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C21H41O7P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457.2339923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M+Na-2H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0.765980412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P61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0000197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2.82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Helvetica" w:cs="Times New Roman"/>
                <w:color w:val="333333"/>
                <w:sz w:val="18"/>
                <w:szCs w:val="18"/>
                <w:shd w:val="clear" w:color="auto" w:fill="FFFFFF"/>
              </w:rPr>
              <w:t>Indoleacetic acid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Helvetica" w:cs="Times New Roman"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eastAsia="Helvetica" w:cs="Times New Roman"/>
                <w:color w:val="333333"/>
                <w:kern w:val="0"/>
                <w:sz w:val="18"/>
                <w:szCs w:val="18"/>
                <w:lang w:bidi="ar"/>
              </w:rPr>
              <w:t>C10H9NO2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242.0478595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M-H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4.239021692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P62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0002925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10.41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Helvetica" w:cs="Times New Roman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  <w:t>Dihomo-gamma-linolenic acid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C20H34O2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305.2471548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M-H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-4.731588045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ESI+</w:t>
            </w: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P63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0002995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21.26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sz w:val="18"/>
                <w:szCs w:val="18"/>
                <w:shd w:val="clear" w:color="auto" w:fill="FFFFFF"/>
              </w:rPr>
              <w:t>12-Keto-tetrahydro-leukotriene B4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C20H34O4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371.2784315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  <w:t>M+K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-2.274127534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7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↓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P64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0003208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13.49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sz w:val="18"/>
                <w:szCs w:val="18"/>
                <w:shd w:val="clear" w:color="auto" w:fill="FFFFFF"/>
              </w:rPr>
              <w:t>Thromboxane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C20H40O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360.3239269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M+ACN+Na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0.813966482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13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↓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P65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0004876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23.81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sz w:val="18"/>
                <w:szCs w:val="18"/>
                <w:shd w:val="clear" w:color="auto" w:fill="FFFFFF"/>
              </w:rPr>
              <w:t>LacCer(d18:1/25:0)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C55H105NO13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1029.7939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M+ACN+H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1.530017275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7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P66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0012317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23.81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sz w:val="18"/>
                <w:szCs w:val="18"/>
                <w:shd w:val="clear" w:color="auto" w:fill="FFFFFF"/>
              </w:rPr>
              <w:t>3-O-Sulfogalactosylceramide (d18:1/18:1(9Z))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  <w:t>C42H79NO11S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838.5610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M+Na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2.112738547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P67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0004949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23.50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Helvetica" w:cs="Times New Roman"/>
                <w:sz w:val="18"/>
                <w:szCs w:val="18"/>
                <w:shd w:val="clear" w:color="auto" w:fill="FFFFFF"/>
              </w:rPr>
              <w:t>Cer(d18:1/16:0)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C34H67NO3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502.4968369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M+H-2H2O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-2.61430559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P68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0004837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23.72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sz w:val="18"/>
                <w:szCs w:val="18"/>
                <w:shd w:val="clear" w:color="auto" w:fill="FFFFFF"/>
              </w:rPr>
              <w:t>Galabiosylceramide (d18:1/24:1(15Z))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C54H101NO13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994.7154136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M+Na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-1.131331338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21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P69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0001547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6.05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  <w:t>Corticosterone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C21H30O4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347.2218899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M+H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0.589437874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13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↓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P70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0004096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3.75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Helvetica" w:cs="Times New Roman"/>
                <w:color w:val="333333"/>
                <w:sz w:val="18"/>
                <w:szCs w:val="18"/>
                <w:shd w:val="clear" w:color="auto" w:fill="FFFFFF"/>
              </w:rPr>
              <w:t>5-Methoxyindoleacetate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C11H11NO3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250.0450217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M+Na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0.060563635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P71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0000122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0.71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  <w:t>D-Glucose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C6H12O6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203.0522236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M+H-H2O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-2.138878061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8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P72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0006547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20.12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Helvetica" w:cs="Times New Roman"/>
                <w:color w:val="333333"/>
                <w:sz w:val="18"/>
                <w:szCs w:val="18"/>
                <w:shd w:val="clear" w:color="auto" w:fill="FFFFFF"/>
              </w:rPr>
              <w:t>Stearidonic acid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C18H28O2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259.2059895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M+H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1.258637786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P73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0000175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0.66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  <w:t>Inosinic acid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Helvetica" w:cs="Times New Roman"/>
                <w:color w:val="333333"/>
                <w:kern w:val="0"/>
                <w:sz w:val="18"/>
                <w:szCs w:val="18"/>
                <w:lang w:bidi="ar"/>
              </w:rPr>
              <w:t>C</w:t>
            </w:r>
            <w:r>
              <w:rPr>
                <w:rStyle w:val="35"/>
                <w:rFonts w:ascii="Times New Roman" w:hAnsi="Times New Roman" w:cs="Times New Roman"/>
                <w:lang w:bidi="ar"/>
              </w:rPr>
              <w:t>10</w:t>
            </w:r>
            <w:r>
              <w:rPr>
                <w:rFonts w:ascii="Times New Roman" w:hAnsi="Times New Roman" w:eastAsia="Helvetica" w:cs="Times New Roman"/>
                <w:color w:val="333333"/>
                <w:kern w:val="0"/>
                <w:sz w:val="18"/>
                <w:szCs w:val="18"/>
                <w:lang w:bidi="ar"/>
              </w:rPr>
              <w:t>H</w:t>
            </w:r>
            <w:r>
              <w:rPr>
                <w:rStyle w:val="35"/>
                <w:rFonts w:ascii="Times New Roman" w:hAnsi="Times New Roman" w:cs="Times New Roman"/>
                <w:lang w:bidi="ar"/>
              </w:rPr>
              <w:t>13</w:t>
            </w:r>
            <w:r>
              <w:rPr>
                <w:rFonts w:ascii="Times New Roman" w:hAnsi="Times New Roman" w:eastAsia="Helvetica" w:cs="Times New Roman"/>
                <w:color w:val="333333"/>
                <w:kern w:val="0"/>
                <w:sz w:val="18"/>
                <w:szCs w:val="18"/>
                <w:lang w:bidi="ar"/>
              </w:rPr>
              <w:t>N</w:t>
            </w:r>
            <w:r>
              <w:rPr>
                <w:rStyle w:val="35"/>
                <w:rFonts w:ascii="Times New Roman" w:hAnsi="Times New Roman" w:cs="Times New Roman"/>
                <w:lang w:bidi="ar"/>
              </w:rPr>
              <w:t>4</w:t>
            </w:r>
            <w:r>
              <w:rPr>
                <w:rFonts w:ascii="Times New Roman" w:hAnsi="Times New Roman" w:eastAsia="Helvetica" w:cs="Times New Roman"/>
                <w:color w:val="333333"/>
                <w:kern w:val="0"/>
                <w:sz w:val="18"/>
                <w:szCs w:val="18"/>
                <w:lang w:bidi="ar"/>
              </w:rPr>
              <w:t>O</w:t>
            </w:r>
            <w:r>
              <w:rPr>
                <w:rStyle w:val="35"/>
                <w:rFonts w:ascii="Times New Roman" w:hAnsi="Times New Roman" w:cs="Times New Roman"/>
                <w:lang w:bidi="ar"/>
              </w:rPr>
              <w:t>8</w:t>
            </w:r>
            <w:r>
              <w:rPr>
                <w:rFonts w:ascii="Times New Roman" w:hAnsi="Times New Roman" w:eastAsia="Helvetica" w:cs="Times New Roman"/>
                <w:color w:val="333333"/>
                <w:kern w:val="0"/>
                <w:sz w:val="18"/>
                <w:szCs w:val="18"/>
                <w:lang w:bidi="ar"/>
              </w:rPr>
              <w:t>P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355.0578571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M+2Na-H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0.034110709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↓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P74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0005358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23.80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  <w:t>TG(16:0/16:0/20:0)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C55H106O6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907.7710875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M+Na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1.137490066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7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↓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P75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0005389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23.80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  <w:t>TG(16:0/18:2(9Z,12Z)/20:1(11Z))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C57H104O6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907.7710875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M+H-2H2O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-1.609728224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7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↓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P76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0001070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23.57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  <w:t>Octanoyl-CoA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C29H50N7O17P3S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858.2050251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M+H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-0.891124617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P77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0009379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23.57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  <w:t>PE(20:3(8Z,11Z,14Z)/P-18:0)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Helvetica" w:cs="Times New Roman"/>
                <w:color w:val="333333"/>
                <w:kern w:val="0"/>
                <w:sz w:val="18"/>
                <w:szCs w:val="18"/>
                <w:lang w:bidi="ar"/>
              </w:rPr>
              <w:t>C43H80NO7P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753.5874621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M+Na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-0.867300072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9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P78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0009346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23.57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  <w:t>PE(20:3(5Z,8Z,11Z)/P-18:0)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Helvetica" w:cs="Times New Roman"/>
                <w:color w:val="333333"/>
                <w:kern w:val="0"/>
                <w:sz w:val="18"/>
                <w:szCs w:val="18"/>
                <w:lang w:bidi="ar"/>
              </w:rPr>
              <w:t>C43H80NO7P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753.5874621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M+H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-0.867300072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9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P79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0009314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23.57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  <w:t>PE(20:2(11Z,14Z)/P-18:1(11Z))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Helvetica" w:cs="Times New Roman"/>
                <w:color w:val="333333"/>
                <w:kern w:val="0"/>
                <w:sz w:val="18"/>
                <w:szCs w:val="18"/>
                <w:lang w:bidi="ar"/>
              </w:rPr>
              <w:t>C43H80NO7P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753.5874621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M+H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-0.867300072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9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P80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0009315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23.57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  <w:t>PE(20:2(11Z,14Z)/P-18:1(9Z))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Helvetica" w:cs="Times New Roman"/>
                <w:color w:val="333333"/>
                <w:kern w:val="0"/>
                <w:sz w:val="18"/>
                <w:szCs w:val="18"/>
                <w:lang w:bidi="ar"/>
              </w:rPr>
              <w:t>C43H80NO7P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753.5874621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M+2Na-H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-0.867300072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9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P81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0004041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0.70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  <w:t>L-Allothreonine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C4H9NO3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164.0293778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M+H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-0.254434235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18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↓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P82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0000883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0.71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  <w:t>L-Valine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C5H11NO2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118.0859574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M+Na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-2.542403153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21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↓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P83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0006857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0.72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  <w:t>Dextrin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C18H32O16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527.1581486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M+H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-0.212347364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16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↓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P84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0006519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23.22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  <w:t>Stearidonoyl CoA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C39H62N7O17P3S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1026.318768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M+H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-2.031738961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16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黑体" w:cs="Times New Roman"/>
                <w:color w:val="000000"/>
                <w:sz w:val="18"/>
                <w:szCs w:val="18"/>
                <w:shd w:val="clear" w:color="auto" w:fill="FFFFFF"/>
              </w:rPr>
              <w:t>-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P85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0000290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23.69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  <w:t>Uridine diphosphate-N-acetylglucosamine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C17H27N3O17P2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649.124109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M+NH4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-0.181965764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17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↓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P86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0004305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12.89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  <w:t>Farnesol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C15H26O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240.2322209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M+Na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0.134490285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12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P87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0012453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14.99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  <w:t>3beta-Hydroxy-5-cholestenoic acid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C27H44O3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417.3362571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M+Na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-0.155186646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27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P88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0011154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14.09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  <w:t>LysoPA(P-16:0/0:0)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C19H39O6P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417.3362571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M+H-2H2O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-0.897790707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18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↓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P89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0003141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13.85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kern w:val="0"/>
                <w:sz w:val="18"/>
                <w:szCs w:val="18"/>
                <w:lang w:bidi="ar"/>
              </w:rPr>
              <w:t>Retinoyl b-glucuronide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C26H36O8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441.2252953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M+H-2H2O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-3.926386828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20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↓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P90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0010318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4.99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Helvetica" w:cs="Times New Roman"/>
                <w:color w:val="333333"/>
                <w:sz w:val="18"/>
                <w:szCs w:val="18"/>
                <w:shd w:val="clear" w:color="auto" w:fill="FFFFFF"/>
              </w:rPr>
              <w:t>Pregnanediol 3-O-glucuronide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Helvetica" w:cs="Times New Roman"/>
                <w:color w:val="333333"/>
                <w:kern w:val="0"/>
                <w:sz w:val="18"/>
                <w:szCs w:val="18"/>
                <w:lang w:bidi="ar"/>
              </w:rPr>
              <w:t>C27H44O8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535.2693022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M+Na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-1.993791678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10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P91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0011105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6.35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kern w:val="0"/>
                <w:sz w:val="18"/>
                <w:szCs w:val="18"/>
                <w:lang w:bidi="ar"/>
              </w:rPr>
              <w:t>5-Acetylamino-6-formylamino-3-methyluracil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C12H21NO4S2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290.0870709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M+ACN+Na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-2.738468232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23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P92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0011105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6.35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kern w:val="0"/>
                <w:sz w:val="18"/>
                <w:szCs w:val="18"/>
                <w:lang w:bidi="ar"/>
              </w:rPr>
              <w:t>5-Acetylamino-6-formylamino-3-methyluracil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C8H10N4O4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290.0870709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M+ACN+Na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4.84959473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23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P93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0008652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20.77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  <w:t>PC(22:4(7Z,10Z,13Z,16Z)/P-16:0)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Helvetica" w:cs="Times New Roman"/>
                <w:color w:val="333333"/>
                <w:kern w:val="0"/>
                <w:sz w:val="18"/>
                <w:szCs w:val="18"/>
                <w:lang w:bidi="ar"/>
              </w:rPr>
              <w:t>C46H84NO7P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838.5584053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M+Na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-1.021520748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7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P94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0008456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20.77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  <w:t>PC(20:4(5Z,8Z,11Z,14Z)/P-18:0)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Helvetica" w:cs="Times New Roman"/>
                <w:color w:val="333333"/>
                <w:kern w:val="0"/>
                <w:sz w:val="18"/>
                <w:szCs w:val="18"/>
                <w:lang w:bidi="ar"/>
              </w:rPr>
              <w:t>C46H84NO7P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838.5584053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M+Na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-1.021520748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7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P95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0001409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0.87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  <w:t>dUMP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C9H13N2O8P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353.0119925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M+Na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-0.404122646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8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↓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P96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0009710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21.80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Helvetica" w:cs="Times New Roman"/>
                <w:color w:val="333333"/>
                <w:sz w:val="18"/>
                <w:szCs w:val="18"/>
                <w:shd w:val="clear" w:color="auto" w:fill="FFFFFF"/>
              </w:rPr>
              <w:t>PE(22:6(4Z,7Z,10Z,13Z,16Z,19Z)/P-18:1(11Z))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C45H76NO7P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818.5098938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M+Na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3.604809015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P96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0009711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21.80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  <w:t>PE(22:6(4Z,7Z,10Z,13Z,16Z,19Z)/P-18:1(9Z))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C45H76NO7P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818.5098938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M+Na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3.604809015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P97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0001496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21.38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Helvetica" w:cs="Times New Roman"/>
                <w:color w:val="333333"/>
                <w:sz w:val="18"/>
                <w:szCs w:val="18"/>
                <w:shd w:val="clear" w:color="auto" w:fill="FFFFFF"/>
              </w:rPr>
              <w:t>7alpha-Hydroxycholesterol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Helvetica" w:cs="Times New Roman"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eastAsia="Helvetica" w:cs="Times New Roman"/>
                <w:color w:val="333333"/>
                <w:kern w:val="0"/>
                <w:sz w:val="18"/>
                <w:szCs w:val="18"/>
                <w:lang w:bidi="ar"/>
              </w:rPr>
              <w:t>C27H46O2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243.2104078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M+H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-1.148116411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↓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P98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0006228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18.39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  <w:t>24-Hydroxycalcitriol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C27H44O4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415.3185396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M+H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-4.931676159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7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P99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0000827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17.84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  <w:t>Stearic acid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C18H36O2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285.2797433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M+Na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3.29424837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P101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0001227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1.17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  <w:t>5-Thymidylic acid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C10H15N2O8P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401.0761598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M+H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-4.279794928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13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P102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0001517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23.53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  <w:t>AICAR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C9H15N4O8P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371.1018086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M+H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-0.286035627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23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↓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P103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0000254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8.00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  <w:t>Succinic acid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C4H6O4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237.0586719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M+H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0.292131609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9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P104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0006556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1.01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  <w:t>L-4-Hydroxyglutamate semialdehyde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C5H9NO4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136.0717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M+H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-2.291133552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↓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P105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0007942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23.13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  <w:t>PC(15:0/18:3(9Z,12Z,15Z))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C41H76NO8P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786.4966373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M+H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3.504142032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7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P106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0000570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11.75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  <w:t>Coproporphyrin III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C36H38N4O8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619.2576422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M+H-2H2O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3.868397252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↓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P107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0007850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10.88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  <w:t>LysoPA(0:0/18:0)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C21H43O7P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502.2929364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M+H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-4.885840007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18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P108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0000732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9.48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  <w:t>Hydroxykynurenine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C10H12N2O4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285.1440173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M+H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2.656410522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P109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0005779</w:t>
            </w:r>
          </w:p>
        </w:tc>
        <w:tc>
          <w:tcPr>
            <w:tcW w:w="112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21.80</w:t>
            </w:r>
          </w:p>
        </w:tc>
        <w:tc>
          <w:tcPr>
            <w:tcW w:w="33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Style w:val="15"/>
                <w:rFonts w:ascii="Times New Roman" w:hAnsi="Times New Roman" w:eastAsia="Helvetica" w:cs="Times New Roman"/>
                <w:b w:val="0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Helvetica" w:cs="Times New Roman"/>
                <w:color w:val="333333"/>
                <w:sz w:val="18"/>
                <w:szCs w:val="18"/>
                <w:shd w:val="clear" w:color="auto" w:fill="FFFFFF"/>
              </w:rPr>
              <w:t>PE(P-18:0/20:4(5Z,8Z,11Z,14Z))</w:t>
            </w:r>
          </w:p>
        </w:tc>
        <w:tc>
          <w:tcPr>
            <w:tcW w:w="192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Helvetica" w:cs="Times New Roman"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eastAsia="Helvetica" w:cs="Times New Roman"/>
                <w:color w:val="333333"/>
                <w:kern w:val="0"/>
                <w:sz w:val="18"/>
                <w:szCs w:val="18"/>
                <w:lang w:bidi="ar"/>
              </w:rPr>
              <w:t>C43H78NO7P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751.5695842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M+H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-3.92743375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12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↑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0OTc3NzllZDdhMTg2MjYyZDBjMmViOWRhOWNlMjAifQ=="/>
  </w:docVars>
  <w:rsids>
    <w:rsidRoot w:val="00F43082"/>
    <w:rsid w:val="00154CDE"/>
    <w:rsid w:val="003C35C4"/>
    <w:rsid w:val="006B438C"/>
    <w:rsid w:val="006C20DE"/>
    <w:rsid w:val="00780A37"/>
    <w:rsid w:val="0083079D"/>
    <w:rsid w:val="00845966"/>
    <w:rsid w:val="008571B7"/>
    <w:rsid w:val="009144A7"/>
    <w:rsid w:val="00972344"/>
    <w:rsid w:val="009D428B"/>
    <w:rsid w:val="00A45A01"/>
    <w:rsid w:val="00A70ADF"/>
    <w:rsid w:val="00C43DAB"/>
    <w:rsid w:val="00C9559D"/>
    <w:rsid w:val="00DA0676"/>
    <w:rsid w:val="00E932C6"/>
    <w:rsid w:val="00F43082"/>
    <w:rsid w:val="05A37005"/>
    <w:rsid w:val="07B77FEA"/>
    <w:rsid w:val="32C44A22"/>
    <w:rsid w:val="46EB5D15"/>
    <w:rsid w:val="53C50CF2"/>
    <w:rsid w:val="7BDB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3"/>
    <w:basedOn w:val="1"/>
    <w:next w:val="1"/>
    <w:link w:val="25"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4">
    <w:name w:val="heading 5"/>
    <w:basedOn w:val="1"/>
    <w:next w:val="1"/>
    <w:link w:val="26"/>
    <w:qFormat/>
    <w:uiPriority w:val="0"/>
    <w:pPr>
      <w:spacing w:before="100" w:beforeAutospacing="1" w:after="100" w:afterAutospacing="1"/>
      <w:jc w:val="left"/>
      <w:outlineLvl w:val="4"/>
    </w:pPr>
    <w:rPr>
      <w:rFonts w:hint="eastAsia" w:ascii="宋体" w:hAnsi="宋体" w:eastAsia="宋体" w:cs="Times New Roman"/>
      <w:b/>
      <w:bCs/>
      <w:kern w:val="0"/>
      <w:sz w:val="20"/>
      <w:szCs w:val="20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9"/>
    <w:qFormat/>
    <w:uiPriority w:val="0"/>
    <w:pPr>
      <w:jc w:val="left"/>
    </w:pPr>
    <w:rPr>
      <w:rFonts w:ascii="Times New Roman" w:hAnsi="Times New Roman" w:eastAsia="宋体" w:cs="宋体"/>
      <w:szCs w:val="24"/>
    </w:rPr>
  </w:style>
  <w:style w:type="paragraph" w:styleId="6">
    <w:name w:val="endnote text"/>
    <w:basedOn w:val="1"/>
    <w:link w:val="28"/>
    <w:qFormat/>
    <w:uiPriority w:val="0"/>
    <w:pPr>
      <w:snapToGrid w:val="0"/>
      <w:jc w:val="left"/>
    </w:pPr>
    <w:rPr>
      <w:rFonts w:ascii="Times New Roman" w:hAnsi="Times New Roman" w:eastAsia="宋体" w:cs="宋体"/>
      <w:szCs w:val="24"/>
    </w:rPr>
  </w:style>
  <w:style w:type="paragraph" w:styleId="7">
    <w:name w:val="footer"/>
    <w:basedOn w:val="1"/>
    <w:link w:val="2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footnote text"/>
    <w:basedOn w:val="1"/>
    <w:link w:val="37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10">
    <w:name w:val="HTML Preformatted"/>
    <w:basedOn w:val="1"/>
    <w:link w:val="30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paragraph" w:styleId="11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Times New Roman" w:hAnsi="Times New Roman" w:eastAsia="宋体" w:cs="Times New Roman"/>
      <w:kern w:val="0"/>
      <w:sz w:val="24"/>
      <w:szCs w:val="24"/>
    </w:rPr>
  </w:style>
  <w:style w:type="table" w:styleId="13">
    <w:name w:val="Table Grid"/>
    <w:basedOn w:val="1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qFormat/>
    <w:uiPriority w:val="22"/>
    <w:rPr>
      <w:b/>
    </w:rPr>
  </w:style>
  <w:style w:type="character" w:styleId="16">
    <w:name w:val="endnote reference"/>
    <w:qFormat/>
    <w:uiPriority w:val="0"/>
    <w:rPr>
      <w:vertAlign w:val="superscript"/>
    </w:rPr>
  </w:style>
  <w:style w:type="character" w:styleId="17">
    <w:name w:val="page number"/>
    <w:qFormat/>
    <w:uiPriority w:val="0"/>
  </w:style>
  <w:style w:type="character" w:styleId="18">
    <w:name w:val="FollowedHyperlink"/>
    <w:qFormat/>
    <w:uiPriority w:val="0"/>
    <w:rPr>
      <w:color w:val="800080"/>
      <w:u w:val="single"/>
    </w:rPr>
  </w:style>
  <w:style w:type="character" w:styleId="19">
    <w:name w:val="Emphasis"/>
    <w:qFormat/>
    <w:uiPriority w:val="0"/>
    <w:rPr>
      <w:i/>
    </w:rPr>
  </w:style>
  <w:style w:type="character" w:styleId="20">
    <w:name w:val="Hyperlink"/>
    <w:qFormat/>
    <w:uiPriority w:val="0"/>
    <w:rPr>
      <w:color w:val="0000FF"/>
      <w:u w:val="none"/>
    </w:rPr>
  </w:style>
  <w:style w:type="character" w:styleId="21">
    <w:name w:val="footnote reference"/>
    <w:basedOn w:val="14"/>
    <w:semiHidden/>
    <w:unhideWhenUsed/>
    <w:qFormat/>
    <w:uiPriority w:val="99"/>
    <w:rPr>
      <w:vertAlign w:val="superscript"/>
    </w:rPr>
  </w:style>
  <w:style w:type="character" w:customStyle="1" w:styleId="22">
    <w:name w:val="标题 1 字符"/>
    <w:basedOn w:val="14"/>
    <w:link w:val="2"/>
    <w:qFormat/>
    <w:uiPriority w:val="9"/>
    <w:rPr>
      <w:rFonts w:ascii="宋体" w:hAnsi="宋体" w:eastAsia="宋体" w:cs="Times New Roman"/>
      <w:b/>
      <w:bCs/>
      <w:kern w:val="44"/>
      <w:sz w:val="48"/>
      <w:szCs w:val="48"/>
    </w:rPr>
  </w:style>
  <w:style w:type="character" w:customStyle="1" w:styleId="23">
    <w:name w:val="页眉 字符"/>
    <w:basedOn w:val="14"/>
    <w:link w:val="8"/>
    <w:qFormat/>
    <w:uiPriority w:val="99"/>
    <w:rPr>
      <w:sz w:val="18"/>
      <w:szCs w:val="18"/>
    </w:rPr>
  </w:style>
  <w:style w:type="character" w:customStyle="1" w:styleId="24">
    <w:name w:val="页脚 字符"/>
    <w:basedOn w:val="14"/>
    <w:link w:val="7"/>
    <w:qFormat/>
    <w:uiPriority w:val="99"/>
    <w:rPr>
      <w:sz w:val="18"/>
      <w:szCs w:val="18"/>
    </w:rPr>
  </w:style>
  <w:style w:type="character" w:customStyle="1" w:styleId="25">
    <w:name w:val="标题 3 字符"/>
    <w:basedOn w:val="14"/>
    <w:link w:val="3"/>
    <w:qFormat/>
    <w:uiPriority w:val="0"/>
    <w:rPr>
      <w:rFonts w:ascii="宋体" w:hAnsi="宋体" w:eastAsia="宋体" w:cs="Times New Roman"/>
      <w:b/>
      <w:bCs/>
      <w:kern w:val="0"/>
      <w:sz w:val="27"/>
      <w:szCs w:val="27"/>
    </w:rPr>
  </w:style>
  <w:style w:type="character" w:customStyle="1" w:styleId="26">
    <w:name w:val="标题 5 字符"/>
    <w:basedOn w:val="14"/>
    <w:link w:val="4"/>
    <w:qFormat/>
    <w:uiPriority w:val="0"/>
    <w:rPr>
      <w:rFonts w:ascii="宋体" w:hAnsi="宋体" w:eastAsia="宋体" w:cs="Times New Roman"/>
      <w:b/>
      <w:bCs/>
      <w:kern w:val="0"/>
      <w:sz w:val="20"/>
      <w:szCs w:val="20"/>
    </w:rPr>
  </w:style>
  <w:style w:type="paragraph" w:styleId="27">
    <w:name w:val="List Paragraph"/>
    <w:basedOn w:val="1"/>
    <w:qFormat/>
    <w:uiPriority w:val="34"/>
    <w:pPr>
      <w:ind w:firstLine="420" w:firstLineChars="200"/>
    </w:pPr>
  </w:style>
  <w:style w:type="character" w:customStyle="1" w:styleId="28">
    <w:name w:val="尾注文本 字符"/>
    <w:basedOn w:val="14"/>
    <w:link w:val="6"/>
    <w:qFormat/>
    <w:uiPriority w:val="0"/>
    <w:rPr>
      <w:rFonts w:ascii="Times New Roman" w:hAnsi="Times New Roman" w:eastAsia="宋体" w:cs="宋体"/>
      <w:szCs w:val="24"/>
    </w:rPr>
  </w:style>
  <w:style w:type="character" w:customStyle="1" w:styleId="29">
    <w:name w:val="批注文字 字符"/>
    <w:basedOn w:val="14"/>
    <w:link w:val="5"/>
    <w:qFormat/>
    <w:uiPriority w:val="0"/>
    <w:rPr>
      <w:rFonts w:ascii="Times New Roman" w:hAnsi="Times New Roman" w:eastAsia="宋体" w:cs="宋体"/>
      <w:szCs w:val="24"/>
    </w:rPr>
  </w:style>
  <w:style w:type="character" w:customStyle="1" w:styleId="30">
    <w:name w:val="HTML 预设格式 字符"/>
    <w:basedOn w:val="14"/>
    <w:link w:val="10"/>
    <w:qFormat/>
    <w:uiPriority w:val="0"/>
    <w:rPr>
      <w:rFonts w:ascii="宋体" w:hAnsi="宋体" w:eastAsia="宋体" w:cs="Times New Roman"/>
      <w:kern w:val="0"/>
      <w:sz w:val="24"/>
      <w:szCs w:val="24"/>
    </w:rPr>
  </w:style>
  <w:style w:type="character" w:customStyle="1" w:styleId="31">
    <w:name w:val="font41"/>
    <w:qFormat/>
    <w:uiPriority w:val="0"/>
    <w:rPr>
      <w:rFonts w:hint="default" w:ascii="Helvetica" w:hAnsi="Helvetica" w:eastAsia="Helvetica" w:cs="Helvetica"/>
      <w:color w:val="333333"/>
      <w:sz w:val="18"/>
      <w:szCs w:val="18"/>
      <w:u w:val="none"/>
    </w:rPr>
  </w:style>
  <w:style w:type="character" w:customStyle="1" w:styleId="32">
    <w:name w:val="font31"/>
    <w:qFormat/>
    <w:uiPriority w:val="0"/>
    <w:rPr>
      <w:rFonts w:hint="default" w:ascii="Helvetica" w:hAnsi="Helvetica" w:eastAsia="Helvetica" w:cs="Helvetica"/>
      <w:color w:val="333333"/>
      <w:sz w:val="21"/>
      <w:szCs w:val="21"/>
      <w:u w:val="none"/>
    </w:rPr>
  </w:style>
  <w:style w:type="character" w:customStyle="1" w:styleId="33">
    <w:name w:val="font11"/>
    <w:qFormat/>
    <w:uiPriority w:val="0"/>
    <w:rPr>
      <w:rFonts w:hint="default" w:ascii="Helvetica" w:hAnsi="Helvetica" w:eastAsia="Helvetica" w:cs="Helvetica"/>
      <w:color w:val="333333"/>
      <w:sz w:val="21"/>
      <w:szCs w:val="21"/>
      <w:u w:val="none"/>
    </w:rPr>
  </w:style>
  <w:style w:type="character" w:customStyle="1" w:styleId="34">
    <w:name w:val="font21"/>
    <w:qFormat/>
    <w:uiPriority w:val="0"/>
    <w:rPr>
      <w:rFonts w:hint="default" w:ascii="Helvetica" w:hAnsi="Helvetica" w:eastAsia="Helvetica" w:cs="Helvetica"/>
      <w:color w:val="333333"/>
      <w:sz w:val="18"/>
      <w:szCs w:val="18"/>
      <w:u w:val="none"/>
    </w:rPr>
  </w:style>
  <w:style w:type="character" w:customStyle="1" w:styleId="35">
    <w:name w:val="font01"/>
    <w:qFormat/>
    <w:uiPriority w:val="0"/>
    <w:rPr>
      <w:rFonts w:hint="default" w:ascii="Helvetica" w:hAnsi="Helvetica" w:eastAsia="Helvetica" w:cs="Helvetica"/>
      <w:color w:val="333333"/>
      <w:sz w:val="18"/>
      <w:szCs w:val="18"/>
      <w:u w:val="none"/>
    </w:rPr>
  </w:style>
  <w:style w:type="table" w:customStyle="1" w:styleId="36">
    <w:name w:val="三线表"/>
    <w:basedOn w:val="12"/>
    <w:qFormat/>
    <w:uiPriority w:val="99"/>
    <w:pPr>
      <w:spacing w:line="360" w:lineRule="auto"/>
      <w:ind w:firstLine="200" w:firstLineChars="200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12" w:space="0"/>
        <w:bottom w:val="single" w:color="auto" w:sz="12" w:space="0"/>
      </w:tblBorders>
    </w:tblPr>
    <w:tblStylePr w:type="firstRow">
      <w:tcPr>
        <w:tcBorders>
          <w:top w:val="single" w:color="auto" w:sz="12" w:space="0"/>
          <w:left w:val="single" w:color="auto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37">
    <w:name w:val="脚注文本 字符"/>
    <w:basedOn w:val="14"/>
    <w:link w:val="9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1150</Words>
  <Characters>8252</Characters>
  <Lines>70</Lines>
  <Paragraphs>19</Paragraphs>
  <TotalTime>12</TotalTime>
  <ScaleCrop>false</ScaleCrop>
  <LinksUpToDate>false</LinksUpToDate>
  <CharactersWithSpaces>8297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2022-07-30T13:12:00Z</dcterms:created>
  <dc:creator>黄 家兴</dc:creator>
  <cp:lastModifiedBy>Administrator</cp:lastModifiedBy>
  <dcterms:modified xsi:type="dcterms:W3CDTF">2023-02-18T14:06:50Z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A455CC2AD2E447C8BF0D717F8E05A197</vt:lpwstr>
  </property>
</Properties>
</file>